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6882" w:rsidRDefault="00BE6882">
      <w:pPr>
        <w:rPr>
          <w:rFonts w:ascii="Times New Roman" w:hAnsi="Times New Roman" w:cs="Times New Roman"/>
          <w:sz w:val="24"/>
          <w:szCs w:val="24"/>
        </w:rPr>
      </w:pPr>
    </w:p>
    <w:p w:rsidR="00BE6882" w:rsidRDefault="00807132">
      <w:pPr>
        <w:rPr>
          <w:rFonts w:ascii="Times New Roman" w:hAnsi="Times New Roman" w:cs="Times New Roman"/>
          <w:sz w:val="24"/>
          <w:szCs w:val="24"/>
        </w:rPr>
      </w:pPr>
      <w:r w:rsidRPr="00745F44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BE2D4" wp14:editId="4939AD51">
                <wp:simplePos x="0" y="0"/>
                <wp:positionH relativeFrom="column">
                  <wp:posOffset>-233045</wp:posOffset>
                </wp:positionH>
                <wp:positionV relativeFrom="paragraph">
                  <wp:posOffset>64135</wp:posOffset>
                </wp:positionV>
                <wp:extent cx="2857500" cy="266700"/>
                <wp:effectExtent l="0" t="0" r="1905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F44" w:rsidRPr="00CD5D41" w:rsidRDefault="00807132" w:rsidP="00745F44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>
                              <w:rPr>
                                <w:rFonts w:ascii="Gill Sans MT" w:hAnsi="Gill Sans MT"/>
                              </w:rPr>
                              <w:t>Lajtha László Baptista Általános Iskola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BE2D4" id="Téglalap 1" o:spid="_x0000_s1026" style="position:absolute;margin-left:-18.35pt;margin-top:5.05pt;width:2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" fillcolor="white [3201]" strokecolor="#a5a5a5 [3206]" strokeweight="1pt">
                <v:textbox>
                  <w:txbxContent>
                    <w:p w:rsidR="00745F44" w:rsidRPr="00CD5D41" w:rsidRDefault="00807132" w:rsidP="00745F44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>
                        <w:rPr>
                          <w:rFonts w:ascii="Gill Sans MT" w:hAnsi="Gill Sans MT"/>
                        </w:rPr>
                        <w:t>Lajtha László Baptista Általános Iskola</w:t>
                      </w:r>
                    </w:p>
                  </w:txbxContent>
                </v:textbox>
              </v:rect>
            </w:pict>
          </mc:Fallback>
        </mc:AlternateContent>
      </w:r>
    </w:p>
    <w:p w:rsidR="00745F44" w:rsidRDefault="00BE6882" w:rsidP="00BE6882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4DA9" w:rsidRPr="00CD5D41" w:rsidRDefault="00745F44" w:rsidP="0008469F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CD5D41">
        <w:rPr>
          <w:rFonts w:ascii="Gill Sans MT" w:hAnsi="Gill Sans MT" w:cs="Times New Roman"/>
          <w:b/>
          <w:sz w:val="28"/>
          <w:szCs w:val="28"/>
        </w:rPr>
        <w:t>JELENTKEZÉSI LAP</w:t>
      </w:r>
    </w:p>
    <w:p w:rsidR="00BA4DA9" w:rsidRPr="00CD5D41" w:rsidRDefault="00745F44" w:rsidP="0008469F">
      <w:pPr>
        <w:jc w:val="center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 xml:space="preserve">a </w:t>
      </w:r>
      <w:r w:rsidR="00807132">
        <w:rPr>
          <w:rFonts w:ascii="Gill Sans MT" w:hAnsi="Gill Sans MT" w:cs="Times New Roman"/>
          <w:sz w:val="24"/>
          <w:szCs w:val="24"/>
        </w:rPr>
        <w:t>2025</w:t>
      </w:r>
      <w:r w:rsidRPr="00CD5D41">
        <w:rPr>
          <w:rFonts w:ascii="Gill Sans MT" w:hAnsi="Gill Sans MT" w:cs="Times New Roman"/>
          <w:sz w:val="24"/>
          <w:szCs w:val="24"/>
        </w:rPr>
        <w:t>/</w:t>
      </w:r>
      <w:r w:rsidR="00807132">
        <w:rPr>
          <w:rFonts w:ascii="Gill Sans MT" w:hAnsi="Gill Sans MT" w:cs="Times New Roman"/>
          <w:sz w:val="24"/>
          <w:szCs w:val="24"/>
        </w:rPr>
        <w:t>2026-os</w:t>
      </w:r>
      <w:r w:rsidRPr="00CD5D41">
        <w:rPr>
          <w:rFonts w:ascii="Gill Sans MT" w:hAnsi="Gill Sans MT" w:cs="Times New Roman"/>
          <w:sz w:val="24"/>
          <w:szCs w:val="24"/>
        </w:rPr>
        <w:t xml:space="preserve"> tanév első évfolyamára jelentkező tanköteles</w:t>
      </w:r>
      <w:r w:rsidRPr="00CD5D41">
        <w:rPr>
          <w:rFonts w:ascii="Gill Sans MT" w:hAnsi="Gill Sans MT"/>
        </w:rPr>
        <w:t xml:space="preserve"> </w:t>
      </w:r>
      <w:r w:rsidRPr="00CD5D41">
        <w:rPr>
          <w:rFonts w:ascii="Gill Sans MT" w:hAnsi="Gill Sans MT" w:cs="Times New Roman"/>
          <w:sz w:val="24"/>
          <w:szCs w:val="24"/>
        </w:rPr>
        <w:t>gyermek számára</w:t>
      </w:r>
    </w:p>
    <w:tbl>
      <w:tblPr>
        <w:tblStyle w:val="Rcsostblzat"/>
        <w:tblW w:w="9105" w:type="dxa"/>
        <w:tblLook w:val="04A0" w:firstRow="1" w:lastRow="0" w:firstColumn="1" w:lastColumn="0" w:noHBand="0" w:noVBand="1"/>
      </w:tblPr>
      <w:tblGrid>
        <w:gridCol w:w="4248"/>
        <w:gridCol w:w="1276"/>
        <w:gridCol w:w="992"/>
        <w:gridCol w:w="160"/>
        <w:gridCol w:w="2429"/>
      </w:tblGrid>
      <w:tr w:rsidR="00745F44" w:rsidRPr="00CD5D41" w:rsidTr="000617BD">
        <w:tc>
          <w:tcPr>
            <w:tcW w:w="9105" w:type="dxa"/>
            <w:gridSpan w:val="5"/>
            <w:shd w:val="clear" w:color="auto" w:fill="E7E6E6" w:themeFill="background2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b/>
                <w:sz w:val="24"/>
                <w:szCs w:val="24"/>
              </w:rPr>
              <w:t>A GYERMEKRE VONATKOZÓ ALAPADATOK</w:t>
            </w: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neve: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születési helye és ideje: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állampolgársága: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8469F" w:rsidRPr="00CD5D41" w:rsidTr="00FF560D">
        <w:tc>
          <w:tcPr>
            <w:tcW w:w="4248" w:type="dxa"/>
            <w:vAlign w:val="center"/>
          </w:tcPr>
          <w:p w:rsidR="0008469F" w:rsidRPr="00CD5D41" w:rsidRDefault="0008469F" w:rsidP="00745F44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Nem magyar állampolgár esetén a tartózkodás jogcíme, okirata:</w:t>
            </w:r>
          </w:p>
        </w:tc>
        <w:tc>
          <w:tcPr>
            <w:tcW w:w="4857" w:type="dxa"/>
            <w:gridSpan w:val="4"/>
          </w:tcPr>
          <w:p w:rsidR="0008469F" w:rsidRPr="00CD5D41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anyja születési neve: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lakcíme: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életvitelszerű tartózkodási helye: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oktatási azonosító száma: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TAJ száma: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jelenlegi óvodája:</w:t>
            </w:r>
          </w:p>
        </w:tc>
        <w:tc>
          <w:tcPr>
            <w:tcW w:w="4857" w:type="dxa"/>
            <w:gridSpan w:val="4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1535E9" w:rsidRPr="00CD5D41" w:rsidTr="001535E9">
        <w:tc>
          <w:tcPr>
            <w:tcW w:w="4248" w:type="dxa"/>
            <w:vAlign w:val="center"/>
          </w:tcPr>
          <w:p w:rsidR="001535E9" w:rsidRPr="00CD5D41" w:rsidRDefault="001535E9" w:rsidP="00745F44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gyermek rendelkezik-e beilleszkedési, tanulási, magatartási nehézségről</w:t>
            </w:r>
            <w:r w:rsidR="00FC5CED">
              <w:rPr>
                <w:rFonts w:ascii="Gill Sans MT" w:hAnsi="Gill Sans MT" w:cs="Times New Roman"/>
              </w:rPr>
              <w:t xml:space="preserve"> (BTMN)</w:t>
            </w:r>
            <w:r>
              <w:rPr>
                <w:rFonts w:ascii="Gill Sans MT" w:hAnsi="Gill Sans MT" w:cs="Times New Roman"/>
              </w:rPr>
              <w:t xml:space="preserve"> szóló, a pedagógiai szakszolgálat által kiadott szakértői véleménnyel:</w:t>
            </w:r>
          </w:p>
        </w:tc>
        <w:tc>
          <w:tcPr>
            <w:tcW w:w="1276" w:type="dxa"/>
            <w:vAlign w:val="center"/>
          </w:tcPr>
          <w:p w:rsidR="001535E9" w:rsidRPr="00CD5D41" w:rsidRDefault="001535E9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vAlign w:val="center"/>
          </w:tcPr>
          <w:p w:rsidR="001535E9" w:rsidRPr="00CD5D41" w:rsidRDefault="001535E9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vAlign w:val="center"/>
          </w:tcPr>
          <w:p w:rsidR="001535E9" w:rsidRPr="00CD5D41" w:rsidRDefault="001535E9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FC5CED" w:rsidRPr="00CD5D41" w:rsidTr="0006659F">
        <w:tc>
          <w:tcPr>
            <w:tcW w:w="4248" w:type="dxa"/>
            <w:vAlign w:val="center"/>
          </w:tcPr>
          <w:p w:rsidR="00FC5CED" w:rsidRDefault="00FC5CED" w:rsidP="00745F44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igen, a szakértői vélemény érvényességi ideje:</w:t>
            </w:r>
          </w:p>
        </w:tc>
        <w:tc>
          <w:tcPr>
            <w:tcW w:w="4857" w:type="dxa"/>
            <w:gridSpan w:val="4"/>
            <w:vAlign w:val="center"/>
          </w:tcPr>
          <w:p w:rsidR="00FC5CED" w:rsidRDefault="00FC5CE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745F44" w:rsidRPr="00CD5D41" w:rsidTr="00FF560D">
        <w:tc>
          <w:tcPr>
            <w:tcW w:w="4248" w:type="dxa"/>
            <w:vAlign w:val="center"/>
          </w:tcPr>
          <w:p w:rsidR="00745F44" w:rsidRPr="00CD5D41" w:rsidRDefault="00745F44" w:rsidP="0077064C">
            <w:pPr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gyermek rendelkezik-e sajátos ne</w:t>
            </w:r>
            <w:r w:rsidR="0077064C" w:rsidRPr="00CD5D41">
              <w:rPr>
                <w:rFonts w:ascii="Gill Sans MT" w:hAnsi="Gill Sans MT" w:cs="Times New Roman"/>
              </w:rPr>
              <w:t xml:space="preserve">velési igényről </w:t>
            </w:r>
            <w:r w:rsidR="00FC5CED">
              <w:rPr>
                <w:rFonts w:ascii="Gill Sans MT" w:hAnsi="Gill Sans MT" w:cs="Times New Roman"/>
              </w:rPr>
              <w:t xml:space="preserve">(SNI) </w:t>
            </w:r>
            <w:r w:rsidR="0077064C" w:rsidRPr="00CD5D41">
              <w:rPr>
                <w:rFonts w:ascii="Gill Sans MT" w:hAnsi="Gill Sans MT" w:cs="Times New Roman"/>
              </w:rPr>
              <w:t>szóló, a pedagógiai szakszolgálat által kiadott szakértői véleménnyel:</w:t>
            </w:r>
          </w:p>
        </w:tc>
        <w:tc>
          <w:tcPr>
            <w:tcW w:w="1276" w:type="dxa"/>
            <w:vAlign w:val="center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992" w:type="dxa"/>
            <w:vAlign w:val="center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  <w:tc>
          <w:tcPr>
            <w:tcW w:w="2589" w:type="dxa"/>
            <w:gridSpan w:val="2"/>
            <w:vAlign w:val="center"/>
          </w:tcPr>
          <w:p w:rsidR="00745F44" w:rsidRPr="00CD5D41" w:rsidRDefault="00745F44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vizsgálat folyamatban</w:t>
            </w:r>
          </w:p>
        </w:tc>
      </w:tr>
      <w:tr w:rsidR="00FF560D" w:rsidRPr="00CD5D41" w:rsidTr="00220423">
        <w:tc>
          <w:tcPr>
            <w:tcW w:w="4248" w:type="dxa"/>
            <w:vAlign w:val="center"/>
          </w:tcPr>
          <w:p w:rsidR="00FF560D" w:rsidRPr="00CD5D41" w:rsidRDefault="00FC5CED" w:rsidP="00FF560D">
            <w:pPr>
              <w:jc w:val="both"/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Amennyiben igen</w:t>
            </w:r>
            <w:r w:rsidR="00FF560D" w:rsidRPr="00CD5D41">
              <w:rPr>
                <w:rFonts w:ascii="Gill Sans MT" w:hAnsi="Gill Sans MT" w:cs="Times New Roman"/>
              </w:rPr>
              <w:t>, a szak</w:t>
            </w:r>
            <w:r w:rsidR="0077064C" w:rsidRPr="00CD5D41">
              <w:rPr>
                <w:rFonts w:ascii="Gill Sans MT" w:hAnsi="Gill Sans MT" w:cs="Times New Roman"/>
              </w:rPr>
              <w:t xml:space="preserve">értői </w:t>
            </w:r>
            <w:r w:rsidR="00FF560D" w:rsidRPr="00CD5D41">
              <w:rPr>
                <w:rFonts w:ascii="Gill Sans MT" w:hAnsi="Gill Sans MT" w:cs="Times New Roman"/>
              </w:rPr>
              <w:t>vélemény érvényességi ideje:</w:t>
            </w:r>
          </w:p>
        </w:tc>
        <w:tc>
          <w:tcPr>
            <w:tcW w:w="4857" w:type="dxa"/>
            <w:gridSpan w:val="4"/>
            <w:vAlign w:val="center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F560D" w:rsidRPr="00CD5D41" w:rsidTr="00220423">
        <w:tc>
          <w:tcPr>
            <w:tcW w:w="4248" w:type="dxa"/>
            <w:vAlign w:val="center"/>
          </w:tcPr>
          <w:p w:rsidR="00FF560D" w:rsidRPr="00CD5D41" w:rsidRDefault="00FF560D" w:rsidP="00243E65">
            <w:pPr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</w:t>
            </w:r>
            <w:r w:rsidR="0077064C" w:rsidRPr="00CD5D41">
              <w:rPr>
                <w:rFonts w:ascii="Gill Sans MT" w:hAnsi="Gill Sans MT" w:cs="Times New Roman"/>
              </w:rPr>
              <w:t xml:space="preserve">értői </w:t>
            </w:r>
            <w:r w:rsidRPr="00CD5D41">
              <w:rPr>
                <w:rFonts w:ascii="Gill Sans MT" w:hAnsi="Gill Sans MT" w:cs="Times New Roman"/>
              </w:rPr>
              <w:t xml:space="preserve">véleményben szereplő </w:t>
            </w:r>
            <w:r w:rsidR="00243E65" w:rsidRPr="00CD5D41">
              <w:rPr>
                <w:rFonts w:ascii="Gill Sans MT" w:hAnsi="Gill Sans MT" w:cs="Times New Roman"/>
              </w:rPr>
              <w:t>sajátos nevelési igény</w:t>
            </w:r>
            <w:r w:rsidRPr="00CD5D41">
              <w:rPr>
                <w:rFonts w:ascii="Gill Sans MT" w:hAnsi="Gill Sans MT" w:cs="Times New Roman"/>
              </w:rPr>
              <w:t xml:space="preserve"> típus</w:t>
            </w:r>
            <w:r w:rsidR="00243E65" w:rsidRPr="00CD5D41">
              <w:rPr>
                <w:rFonts w:ascii="Gill Sans MT" w:hAnsi="Gill Sans MT" w:cs="Times New Roman"/>
              </w:rPr>
              <w:t>a</w:t>
            </w:r>
            <w:r w:rsidRPr="00CD5D41">
              <w:rPr>
                <w:rFonts w:ascii="Gill Sans MT" w:hAnsi="Gill Sans MT" w:cs="Times New Roman"/>
              </w:rPr>
              <w:t>:</w:t>
            </w:r>
          </w:p>
        </w:tc>
        <w:tc>
          <w:tcPr>
            <w:tcW w:w="4857" w:type="dxa"/>
            <w:gridSpan w:val="4"/>
            <w:vAlign w:val="center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CD5D41" w:rsidRPr="00CD5D41" w:rsidTr="0008469F">
        <w:tc>
          <w:tcPr>
            <w:tcW w:w="4248" w:type="dxa"/>
            <w:shd w:val="clear" w:color="auto" w:fill="D9D9D9" w:themeFill="background1" w:themeFillShade="D9"/>
            <w:vAlign w:val="center"/>
          </w:tcPr>
          <w:p w:rsidR="00CD5D41" w:rsidRDefault="00CD5D41" w:rsidP="00243E65">
            <w:pPr>
              <w:jc w:val="both"/>
              <w:rPr>
                <w:rFonts w:ascii="Gill Sans MT" w:hAnsi="Gill Sans MT" w:cs="Times New Roman"/>
                <w:sz w:val="18"/>
                <w:szCs w:val="18"/>
              </w:rPr>
            </w:pPr>
            <w:r w:rsidRPr="00CD5D41">
              <w:rPr>
                <w:rFonts w:ascii="Gill Sans MT" w:hAnsi="Gill Sans MT" w:cs="Times New Roman"/>
                <w:sz w:val="18"/>
                <w:szCs w:val="18"/>
              </w:rPr>
              <w:t>(Ezt a sort az intézmény tölti ki.)</w:t>
            </w:r>
          </w:p>
          <w:p w:rsidR="00CD5D41" w:rsidRPr="00CD5D41" w:rsidRDefault="00CD5D41" w:rsidP="00243E65">
            <w:pPr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 szakértői véleményben megjelölt fogyatékosság típus megtalálható az intézmény alapító okiratában, működési engedélyében:</w:t>
            </w:r>
          </w:p>
        </w:tc>
        <w:tc>
          <w:tcPr>
            <w:tcW w:w="2428" w:type="dxa"/>
            <w:gridSpan w:val="3"/>
            <w:shd w:val="clear" w:color="auto" w:fill="D9D9D9" w:themeFill="background1" w:themeFillShade="D9"/>
            <w:vAlign w:val="center"/>
          </w:tcPr>
          <w:p w:rsidR="00CD5D41" w:rsidRPr="00CD5D41" w:rsidRDefault="00CD5D41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:rsidR="00CD5D41" w:rsidRPr="00CD5D41" w:rsidRDefault="00CD5D41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FF560D" w:rsidRPr="00CD5D41" w:rsidTr="000617BD">
        <w:tc>
          <w:tcPr>
            <w:tcW w:w="9105" w:type="dxa"/>
            <w:gridSpan w:val="5"/>
            <w:shd w:val="clear" w:color="auto" w:fill="E7E6E6" w:themeFill="background2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b/>
                <w:sz w:val="24"/>
                <w:szCs w:val="24"/>
              </w:rPr>
              <w:t>A JELENTKEZÉST BENYÚJTÓ ADATAI</w:t>
            </w:r>
          </w:p>
        </w:tc>
      </w:tr>
      <w:tr w:rsidR="00FF560D" w:rsidRPr="00CD5D41" w:rsidTr="00FF560D">
        <w:tc>
          <w:tcPr>
            <w:tcW w:w="4248" w:type="dxa"/>
            <w:vAlign w:val="center"/>
          </w:tcPr>
          <w:p w:rsidR="00FF560D" w:rsidRPr="00CD5D41" w:rsidRDefault="0008469F" w:rsidP="00745F44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A jelentkezést benyújtó s</w:t>
            </w:r>
            <w:r w:rsidR="00DF5FF3">
              <w:rPr>
                <w:rFonts w:ascii="Gill Sans MT" w:hAnsi="Gill Sans MT" w:cs="Times New Roman"/>
              </w:rPr>
              <w:t>zülő/törvényes képviselő</w:t>
            </w:r>
            <w:r w:rsidR="00FF560D" w:rsidRPr="00CD5D41">
              <w:rPr>
                <w:rFonts w:ascii="Gill Sans MT" w:hAnsi="Gill Sans MT" w:cs="Times New Roman"/>
              </w:rPr>
              <w:t xml:space="preserve"> neve: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F560D" w:rsidRPr="00CD5D41" w:rsidTr="00FF560D">
        <w:tc>
          <w:tcPr>
            <w:tcW w:w="4248" w:type="dxa"/>
            <w:vAlign w:val="center"/>
          </w:tcPr>
          <w:p w:rsidR="00FF560D" w:rsidRPr="00CD5D41" w:rsidRDefault="00FF560D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Szülő/</w:t>
            </w:r>
            <w:r w:rsidR="00DF5FF3">
              <w:rPr>
                <w:rFonts w:ascii="Gill Sans MT" w:hAnsi="Gill Sans MT" w:cs="Times New Roman"/>
              </w:rPr>
              <w:t xml:space="preserve"> törvényes képviselő</w:t>
            </w:r>
            <w:r w:rsidRPr="00CD5D41">
              <w:rPr>
                <w:rFonts w:ascii="Gill Sans MT" w:hAnsi="Gill Sans MT" w:cs="Times New Roman"/>
              </w:rPr>
              <w:t xml:space="preserve"> lakcíme: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F560D" w:rsidRPr="00CD5D41" w:rsidTr="00FF560D">
        <w:tc>
          <w:tcPr>
            <w:tcW w:w="4248" w:type="dxa"/>
            <w:vAlign w:val="center"/>
          </w:tcPr>
          <w:p w:rsidR="00FF560D" w:rsidRPr="00CD5D41" w:rsidRDefault="00FF560D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lastRenderedPageBreak/>
              <w:t>Szülő/</w:t>
            </w:r>
            <w:r w:rsidR="00DF5FF3">
              <w:rPr>
                <w:rFonts w:ascii="Gill Sans MT" w:hAnsi="Gill Sans MT" w:cs="Times New Roman"/>
              </w:rPr>
              <w:t xml:space="preserve"> törvényes képviselő</w:t>
            </w:r>
            <w:r w:rsidRPr="00CD5D41">
              <w:rPr>
                <w:rFonts w:ascii="Gill Sans MT" w:hAnsi="Gill Sans MT" w:cs="Times New Roman"/>
              </w:rPr>
              <w:t xml:space="preserve"> életvitelszerű tartózkodási helye: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F560D" w:rsidRPr="00CD5D41" w:rsidTr="00FF560D">
        <w:tc>
          <w:tcPr>
            <w:tcW w:w="4248" w:type="dxa"/>
            <w:vAlign w:val="center"/>
          </w:tcPr>
          <w:p w:rsidR="00FF560D" w:rsidRPr="00CD5D41" w:rsidRDefault="00FF560D" w:rsidP="00745F44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Szülő/</w:t>
            </w:r>
            <w:r w:rsidR="00DF5FF3">
              <w:rPr>
                <w:rFonts w:ascii="Gill Sans MT" w:hAnsi="Gill Sans MT" w:cs="Times New Roman"/>
              </w:rPr>
              <w:t xml:space="preserve"> törvényes képviselő</w:t>
            </w:r>
            <w:r w:rsidRPr="00CD5D41">
              <w:rPr>
                <w:rFonts w:ascii="Gill Sans MT" w:hAnsi="Gill Sans MT" w:cs="Times New Roman"/>
              </w:rPr>
              <w:t xml:space="preserve"> e-mail címe: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FF560D" w:rsidRPr="00CD5D41" w:rsidTr="00FF560D">
        <w:tc>
          <w:tcPr>
            <w:tcW w:w="4248" w:type="dxa"/>
            <w:vAlign w:val="center"/>
          </w:tcPr>
          <w:p w:rsidR="00FF560D" w:rsidRPr="00DF5FF3" w:rsidRDefault="00FF560D" w:rsidP="00745F44">
            <w:pPr>
              <w:rPr>
                <w:rFonts w:ascii="Gill Sans MT" w:hAnsi="Gill Sans MT" w:cs="Times New Roman"/>
              </w:rPr>
            </w:pPr>
            <w:r w:rsidRPr="00DF5FF3">
              <w:rPr>
                <w:rFonts w:ascii="Gill Sans MT" w:hAnsi="Gill Sans MT" w:cs="Times New Roman"/>
              </w:rPr>
              <w:t>Szülő/</w:t>
            </w:r>
            <w:r w:rsidR="00DF5FF3" w:rsidRPr="00DF5FF3">
              <w:rPr>
                <w:rFonts w:ascii="Gill Sans MT" w:hAnsi="Gill Sans MT" w:cs="Times New Roman"/>
              </w:rPr>
              <w:t xml:space="preserve"> törvényes képviselő</w:t>
            </w:r>
            <w:r w:rsidRPr="00DF5FF3">
              <w:rPr>
                <w:rFonts w:ascii="Gill Sans MT" w:hAnsi="Gill Sans MT" w:cs="Times New Roman"/>
              </w:rPr>
              <w:t xml:space="preserve"> telefonszáma: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8469F" w:rsidRPr="00CD5D41" w:rsidTr="00FF560D">
        <w:tc>
          <w:tcPr>
            <w:tcW w:w="4248" w:type="dxa"/>
            <w:vAlign w:val="center"/>
          </w:tcPr>
          <w:p w:rsidR="0008469F" w:rsidRPr="00DF5FF3" w:rsidRDefault="0008469F" w:rsidP="00745F44">
            <w:p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 xml:space="preserve">Családi pótlékra jogosult személy neve, születési helye, ideje: </w:t>
            </w:r>
          </w:p>
        </w:tc>
        <w:tc>
          <w:tcPr>
            <w:tcW w:w="4857" w:type="dxa"/>
            <w:gridSpan w:val="4"/>
          </w:tcPr>
          <w:p w:rsidR="0008469F" w:rsidRPr="00CD5D41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243E65" w:rsidRPr="00CD5D41" w:rsidTr="000617BD">
        <w:tc>
          <w:tcPr>
            <w:tcW w:w="9105" w:type="dxa"/>
            <w:gridSpan w:val="5"/>
            <w:shd w:val="clear" w:color="auto" w:fill="E7E6E6" w:themeFill="background2"/>
          </w:tcPr>
          <w:p w:rsidR="00243E65" w:rsidRPr="00CD5D41" w:rsidRDefault="00243E65" w:rsidP="00745F44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b/>
                <w:sz w:val="24"/>
                <w:szCs w:val="24"/>
              </w:rPr>
              <w:t>A GYERMEK HÁTRÁNYOS HELYZETÉRE VONATKOZÓ ADATOK</w:t>
            </w:r>
          </w:p>
        </w:tc>
      </w:tr>
      <w:tr w:rsidR="00243E65" w:rsidRPr="00CD5D41" w:rsidTr="00553477">
        <w:tc>
          <w:tcPr>
            <w:tcW w:w="4248" w:type="dxa"/>
          </w:tcPr>
          <w:p w:rsidR="00243E65" w:rsidRPr="00CD5D41" w:rsidRDefault="0008469F" w:rsidP="00745F44">
            <w:pPr>
              <w:rPr>
                <w:rFonts w:ascii="Gill Sans MT" w:hAnsi="Gill Sans MT" w:cs="Times New Roman"/>
                <w:sz w:val="24"/>
                <w:szCs w:val="24"/>
              </w:rPr>
            </w:pPr>
            <w:r w:rsidRPr="0008469F">
              <w:rPr>
                <w:rFonts w:ascii="Gill Sans MT" w:hAnsi="Gill Sans MT" w:cs="Times New Roman"/>
                <w:sz w:val="20"/>
                <w:szCs w:val="20"/>
              </w:rPr>
              <w:t>A gyermek hátrányos helyzetű</w:t>
            </w:r>
            <w:r>
              <w:rPr>
                <w:rFonts w:ascii="Gill Sans MT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>z 1997. évi XXXI. törvény a gyermekek védelméről és a gyámügyi igazgatásról 67/A § (1) bekezdése alapján</w:t>
            </w:r>
          </w:p>
        </w:tc>
        <w:tc>
          <w:tcPr>
            <w:tcW w:w="2428" w:type="dxa"/>
            <w:gridSpan w:val="3"/>
          </w:tcPr>
          <w:p w:rsidR="0008469F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43E65" w:rsidRPr="00CD5D41" w:rsidRDefault="00243E65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</w:tcPr>
          <w:p w:rsidR="0008469F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243E65" w:rsidRPr="00CD5D41" w:rsidRDefault="00243E65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243E65" w:rsidRPr="00CD5D41" w:rsidTr="00ED1EA2">
        <w:tc>
          <w:tcPr>
            <w:tcW w:w="9105" w:type="dxa"/>
            <w:gridSpan w:val="5"/>
          </w:tcPr>
          <w:p w:rsidR="00DF5FF3" w:rsidRDefault="00DF5FF3" w:rsidP="001024A5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  <w:p w:rsidR="00243E65" w:rsidRPr="00CD5D41" w:rsidRDefault="00243E65" w:rsidP="001024A5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Az 1997. évi XXXI. törvény a gyermekek védelméről és a gyámügyi igazgatásról 67/A § (1) bekezdése alapján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>hátrányos helyzetű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 az a rendszeres gyermekvédelmi kedvezményre jogosult gyermek és nagykorúvá vált gyermek, aki esetében az alábbi körülmények közül egy fennáll:</w:t>
            </w:r>
          </w:p>
          <w:p w:rsidR="00243E65" w:rsidRPr="00CD5D41" w:rsidRDefault="00243E65" w:rsidP="000617BD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alacsonyiskolai végzettsége, ha a gyermeket együtt nevelő mindkét szülőről, a gyermeket egyedül nevelő szülőről vagy a családbafogadó gyámról – önkéntes nyilatkozat alapján – megállapítható, hogy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 xml:space="preserve">a rendszeres gyermekvédelmi kedvezmény igénylésekor </w:t>
            </w:r>
            <w:r w:rsidR="001024A5" w:rsidRPr="00CD5D41">
              <w:rPr>
                <w:rFonts w:ascii="Gill Sans MT" w:hAnsi="Gill Sans MT" w:cs="Times New Roman"/>
                <w:b/>
                <w:sz w:val="20"/>
                <w:szCs w:val="20"/>
              </w:rPr>
              <w:t>legfeljebb alapfokú iskolai végzettséggel rendelkezik</w:t>
            </w:r>
            <w:r w:rsidR="001024A5" w:rsidRPr="00CD5D41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1024A5" w:rsidRPr="00CD5D41" w:rsidRDefault="001024A5" w:rsidP="001024A5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 szülő vagy a családbafogadó gyám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>alacsony foglalkoztatottsága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, ha a gyermeket nevelő szülők bármelyikéről vagy a családbafogadó gyámról megállapítható, hogy a rendszeres gyermekvédelmi kedvezmény igénylésekor az 1993. évi III. törvény a szociális igazgatásról és szociális ellátásokról 33. §-a szerint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>aktív korúak ellátására jogosult vagy a rendszeres gyermekvédelmi kedvezmény igénylésének időpontját megelőző 16 hónapon belül legalább 12 hónapig álláskeresőként nyilvántartott személy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>,</w:t>
            </w:r>
          </w:p>
          <w:p w:rsidR="001024A5" w:rsidRPr="00DF5FF3" w:rsidRDefault="001024A5" w:rsidP="00DF5FF3">
            <w:pPr>
              <w:pStyle w:val="Listaszerbekezds"/>
              <w:numPr>
                <w:ilvl w:val="0"/>
                <w:numId w:val="1"/>
              </w:numPr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 gyermek elégtelen lakókörnyezete, illetve lakáskörülményei, ha megállapítható, hogy a gyermek a településre vonatkozó integrált településfejlesztési stratégiában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>szegregátumnak nyilvánított lakókörnyezetben, vagy félkomfortos, komfort nélküli vagy szükséglakásban, illetve olyan lakáskörülmények között él, ahol korlátozottan biztosítottak az egészséges fejlődéshez szükséges feltételek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>.</w:t>
            </w:r>
          </w:p>
          <w:p w:rsidR="00DF5FF3" w:rsidRPr="00DF5FF3" w:rsidRDefault="00DF5FF3" w:rsidP="00DF5FF3">
            <w:pPr>
              <w:pStyle w:val="Listaszerbekezds"/>
              <w:jc w:val="both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617BD" w:rsidRPr="00CD5D41" w:rsidTr="00FC241D">
        <w:tc>
          <w:tcPr>
            <w:tcW w:w="4248" w:type="dxa"/>
          </w:tcPr>
          <w:p w:rsidR="000617BD" w:rsidRPr="0008469F" w:rsidRDefault="000617BD" w:rsidP="000617BD">
            <w:pPr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  <w:r w:rsidRPr="0008469F">
              <w:rPr>
                <w:rFonts w:ascii="Gill Sans MT" w:hAnsi="Gill Sans MT" w:cs="Times New Roman"/>
                <w:sz w:val="20"/>
                <w:szCs w:val="20"/>
              </w:rPr>
              <w:t>A gyermek</w:t>
            </w:r>
            <w:r w:rsidR="0008469F" w:rsidRPr="0008469F">
              <w:rPr>
                <w:rFonts w:ascii="Gill Sans MT" w:hAnsi="Gill Sans MT" w:cs="Times New Roman"/>
                <w:sz w:val="20"/>
                <w:szCs w:val="20"/>
              </w:rPr>
              <w:t xml:space="preserve"> halmozottan hátrányos helyzetű az 1997. évi XXXI. törvény a gyermekek védelméről és a gyámügyi igazgatásról 67/A § (1) bekezdése alapján</w:t>
            </w:r>
          </w:p>
        </w:tc>
        <w:tc>
          <w:tcPr>
            <w:tcW w:w="2428" w:type="dxa"/>
            <w:gridSpan w:val="3"/>
          </w:tcPr>
          <w:p w:rsidR="0008469F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0617BD" w:rsidRPr="00CD5D41" w:rsidRDefault="000617B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igen</w:t>
            </w:r>
          </w:p>
        </w:tc>
        <w:tc>
          <w:tcPr>
            <w:tcW w:w="2429" w:type="dxa"/>
          </w:tcPr>
          <w:p w:rsidR="0008469F" w:rsidRDefault="0008469F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  <w:p w:rsidR="000617BD" w:rsidRPr="00CD5D41" w:rsidRDefault="000617B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4"/>
                <w:szCs w:val="24"/>
              </w:rPr>
              <w:t>nem</w:t>
            </w:r>
          </w:p>
        </w:tc>
      </w:tr>
      <w:tr w:rsidR="00DF5FF3" w:rsidRPr="00CD5D41" w:rsidTr="004D5DC1">
        <w:tc>
          <w:tcPr>
            <w:tcW w:w="9105" w:type="dxa"/>
            <w:gridSpan w:val="5"/>
          </w:tcPr>
          <w:p w:rsidR="00DF5FF3" w:rsidRDefault="00DF5FF3" w:rsidP="00DF5FF3">
            <w:pPr>
              <w:jc w:val="both"/>
              <w:rPr>
                <w:rFonts w:ascii="Gill Sans MT" w:hAnsi="Gill Sans MT" w:cs="Times New Roman"/>
                <w:b/>
                <w:sz w:val="20"/>
                <w:szCs w:val="20"/>
              </w:rPr>
            </w:pPr>
          </w:p>
          <w:p w:rsidR="00D06E6B" w:rsidRPr="008C4534" w:rsidRDefault="00D06E6B" w:rsidP="00D06E6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 Gyvtv. 67.§ (2) </w:t>
            </w: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alapján </w:t>
            </w:r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halmozottan</w:t>
            </w: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hátrányos helyzetű</w:t>
            </w: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:rsidR="00D06E6B" w:rsidRPr="008C4534" w:rsidRDefault="00D06E6B" w:rsidP="00D06E6B">
            <w:pPr>
              <w:pStyle w:val="Listaszerbekezds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az a rendszeres gyermekvédelmi kedvezményre jogosult gyermek és nagykorúvá vált gyermek, aki esetében </w:t>
            </w:r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az (1) bekezdés a) – c) pontjaiban meghatározott körülmények közül legalább kettő fennáll</w:t>
            </w: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06E6B" w:rsidRPr="008C4534" w:rsidRDefault="00D06E6B" w:rsidP="00D06E6B">
            <w:pPr>
              <w:pStyle w:val="Listaszerbekezds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53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nevelésbe vett gyermek</w:t>
            </w: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DF5FF3" w:rsidRDefault="00D06E6B" w:rsidP="00D06E6B">
            <w:pPr>
              <w:pStyle w:val="Listaszerbekezds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4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 utógondozói ellátásban részesülő és tanulói vagy hallgatói jogviszonyban álló fiatal felnőtt.</w:t>
            </w:r>
          </w:p>
          <w:p w:rsidR="00D06E6B" w:rsidRPr="00DF5FF3" w:rsidRDefault="00D06E6B" w:rsidP="00D06E6B">
            <w:pPr>
              <w:pStyle w:val="Listaszerbekezds"/>
              <w:jc w:val="both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FF560D" w:rsidRPr="00CD5D41" w:rsidTr="00FF560D">
        <w:tc>
          <w:tcPr>
            <w:tcW w:w="4248" w:type="dxa"/>
          </w:tcPr>
          <w:p w:rsidR="00FF560D" w:rsidRPr="00CD5D41" w:rsidRDefault="000617BD" w:rsidP="000617BD">
            <w:pPr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Amennyiben fennáll a hátrányos vagy halmozottan hátrányos helyzet, az erről szóló határozat kibocsátója és a határozat érvényességi ideje:</w:t>
            </w:r>
          </w:p>
        </w:tc>
        <w:tc>
          <w:tcPr>
            <w:tcW w:w="4857" w:type="dxa"/>
            <w:gridSpan w:val="4"/>
          </w:tcPr>
          <w:p w:rsidR="00FF560D" w:rsidRPr="00CD5D41" w:rsidRDefault="00FF560D" w:rsidP="00745F44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</w:p>
        </w:tc>
      </w:tr>
      <w:tr w:rsidR="000617BD" w:rsidRPr="00CD5D41" w:rsidTr="000617BD">
        <w:tc>
          <w:tcPr>
            <w:tcW w:w="9105" w:type="dxa"/>
            <w:gridSpan w:val="5"/>
            <w:shd w:val="clear" w:color="auto" w:fill="E7E6E6" w:themeFill="background2"/>
          </w:tcPr>
          <w:p w:rsidR="000617BD" w:rsidRPr="00CD5D41" w:rsidRDefault="000617BD" w:rsidP="00745F44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b/>
                <w:sz w:val="24"/>
                <w:szCs w:val="24"/>
              </w:rPr>
              <w:t>A GYERMEK KÜLÖNLEGES HELYZETÉRE VONATKOZÓ ADATOK</w:t>
            </w:r>
          </w:p>
        </w:tc>
      </w:tr>
      <w:tr w:rsidR="00506EA1" w:rsidRPr="00CD5D41" w:rsidTr="00A4135B">
        <w:tc>
          <w:tcPr>
            <w:tcW w:w="9105" w:type="dxa"/>
            <w:gridSpan w:val="5"/>
          </w:tcPr>
          <w:p w:rsidR="00506EA1" w:rsidRPr="00CD5D41" w:rsidRDefault="00506EA1" w:rsidP="00506EA1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 gyermek különleges helyzetű a 20/2012. (VIII.31.) EMMI rendelet a nevelési-oktatási intézmények működéséről és a köznevelési intézmények névhasználatáról 24. § (7) bekezdés </w:t>
            </w:r>
            <w:r w:rsidR="0008469F">
              <w:rPr>
                <w:rFonts w:ascii="Gill Sans MT" w:hAnsi="Gill Sans MT" w:cs="Times New Roman"/>
                <w:sz w:val="20"/>
                <w:szCs w:val="20"/>
              </w:rPr>
              <w:t xml:space="preserve">vagy a pedagógiai program 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>alapján</w:t>
            </w:r>
            <w:r w:rsidR="0008469F">
              <w:rPr>
                <w:rFonts w:ascii="Gill Sans MT" w:hAnsi="Gill Sans MT" w:cs="Times New Roman"/>
                <w:sz w:val="20"/>
                <w:szCs w:val="20"/>
              </w:rPr>
              <w:t xml:space="preserve"> előnyt élvező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>, ha</w:t>
            </w:r>
          </w:p>
        </w:tc>
      </w:tr>
      <w:tr w:rsidR="00506EA1" w:rsidRPr="00CD5D41" w:rsidTr="006F77CE">
        <w:tc>
          <w:tcPr>
            <w:tcW w:w="4248" w:type="dxa"/>
          </w:tcPr>
          <w:p w:rsidR="00506EA1" w:rsidRPr="00CD5D41" w:rsidRDefault="00506EA1" w:rsidP="00506EA1">
            <w:pPr>
              <w:pStyle w:val="Listaszerbekezds"/>
              <w:numPr>
                <w:ilvl w:val="0"/>
                <w:numId w:val="7"/>
              </w:numPr>
              <w:jc w:val="both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szülője, testvére tartósan beteg vagy fogyatékkal élő,</w:t>
            </w:r>
          </w:p>
        </w:tc>
        <w:tc>
          <w:tcPr>
            <w:tcW w:w="2428" w:type="dxa"/>
            <w:gridSpan w:val="3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nem</w:t>
            </w:r>
          </w:p>
        </w:tc>
      </w:tr>
      <w:tr w:rsidR="00506EA1" w:rsidRPr="00CD5D41" w:rsidTr="006F77CE">
        <w:tc>
          <w:tcPr>
            <w:tcW w:w="4248" w:type="dxa"/>
          </w:tcPr>
          <w:p w:rsidR="00506EA1" w:rsidRPr="00CD5D41" w:rsidRDefault="00506EA1" w:rsidP="00506EA1">
            <w:pPr>
              <w:pStyle w:val="Listaszerbekezds"/>
              <w:numPr>
                <w:ilvl w:val="0"/>
                <w:numId w:val="7"/>
              </w:num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testvére az adott intézmény tanulója,</w:t>
            </w:r>
          </w:p>
        </w:tc>
        <w:tc>
          <w:tcPr>
            <w:tcW w:w="2428" w:type="dxa"/>
            <w:gridSpan w:val="3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nem</w:t>
            </w:r>
          </w:p>
        </w:tc>
      </w:tr>
      <w:tr w:rsidR="00506EA1" w:rsidRPr="00CD5D41" w:rsidTr="006F77CE">
        <w:tc>
          <w:tcPr>
            <w:tcW w:w="4248" w:type="dxa"/>
          </w:tcPr>
          <w:p w:rsidR="00506EA1" w:rsidRPr="00CD5D41" w:rsidRDefault="00506EA1" w:rsidP="00506EA1">
            <w:pPr>
              <w:pStyle w:val="Listaszerbekezds"/>
              <w:numPr>
                <w:ilvl w:val="0"/>
                <w:numId w:val="7"/>
              </w:num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munkáltatói igazolás alapján szülőjének munkahelye az iskola körzetében található,</w:t>
            </w:r>
          </w:p>
        </w:tc>
        <w:tc>
          <w:tcPr>
            <w:tcW w:w="2428" w:type="dxa"/>
            <w:gridSpan w:val="3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nem</w:t>
            </w:r>
          </w:p>
        </w:tc>
      </w:tr>
      <w:tr w:rsidR="00506EA1" w:rsidRPr="00CD5D41" w:rsidTr="006F77CE">
        <w:tc>
          <w:tcPr>
            <w:tcW w:w="4248" w:type="dxa"/>
          </w:tcPr>
          <w:p w:rsidR="00506EA1" w:rsidRPr="00CD5D41" w:rsidRDefault="00506EA1" w:rsidP="00506EA1">
            <w:pPr>
              <w:pStyle w:val="Listaszerbekezds"/>
              <w:numPr>
                <w:ilvl w:val="0"/>
                <w:numId w:val="7"/>
              </w:num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lastRenderedPageBreak/>
              <w:t xml:space="preserve">az iskola a lakóhelyétől, ennek hiányában tartózkodási </w:t>
            </w:r>
            <w:r w:rsidR="006F77CE" w:rsidRPr="00CD5D41">
              <w:rPr>
                <w:rFonts w:ascii="Gill Sans MT" w:hAnsi="Gill Sans MT" w:cs="Times New Roman"/>
              </w:rPr>
              <w:t>helyétől egy kilométeren belül található.</w:t>
            </w:r>
          </w:p>
        </w:tc>
        <w:tc>
          <w:tcPr>
            <w:tcW w:w="2428" w:type="dxa"/>
            <w:gridSpan w:val="3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vAlign w:val="center"/>
          </w:tcPr>
          <w:p w:rsidR="00506EA1" w:rsidRPr="00CD5D41" w:rsidRDefault="00506EA1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nem</w:t>
            </w:r>
          </w:p>
        </w:tc>
      </w:tr>
      <w:tr w:rsidR="0008469F" w:rsidRPr="00CD5D41" w:rsidTr="006F77CE">
        <w:tc>
          <w:tcPr>
            <w:tcW w:w="4248" w:type="dxa"/>
          </w:tcPr>
          <w:p w:rsidR="0008469F" w:rsidRPr="00CD5D41" w:rsidRDefault="0008469F" w:rsidP="00506EA1">
            <w:pPr>
              <w:pStyle w:val="Listaszerbekezds"/>
              <w:numPr>
                <w:ilvl w:val="0"/>
                <w:numId w:val="7"/>
              </w:numPr>
              <w:rPr>
                <w:rFonts w:ascii="Gill Sans MT" w:hAnsi="Gill Sans MT" w:cs="Times New Roman"/>
              </w:rPr>
            </w:pPr>
            <w:r>
              <w:rPr>
                <w:rFonts w:ascii="Gill Sans MT" w:hAnsi="Gill Sans MT" w:cs="Times New Roman"/>
              </w:rPr>
              <w:t>testvére baptista fenntartású intézménybe jár (pedagógiai program biztosított előny)</w:t>
            </w:r>
          </w:p>
        </w:tc>
        <w:tc>
          <w:tcPr>
            <w:tcW w:w="2428" w:type="dxa"/>
            <w:gridSpan w:val="3"/>
            <w:vAlign w:val="center"/>
          </w:tcPr>
          <w:p w:rsidR="0008469F" w:rsidRPr="00CD5D41" w:rsidRDefault="0008469F" w:rsidP="00745F44">
            <w:pPr>
              <w:jc w:val="center"/>
              <w:rPr>
                <w:rFonts w:ascii="Gill Sans MT" w:hAnsi="Gill Sans MT" w:cs="Times New Roman"/>
              </w:rPr>
            </w:pPr>
          </w:p>
        </w:tc>
        <w:tc>
          <w:tcPr>
            <w:tcW w:w="2429" w:type="dxa"/>
            <w:vAlign w:val="center"/>
          </w:tcPr>
          <w:p w:rsidR="0008469F" w:rsidRPr="00CD5D41" w:rsidRDefault="0008469F" w:rsidP="00745F44">
            <w:pPr>
              <w:jc w:val="center"/>
              <w:rPr>
                <w:rFonts w:ascii="Gill Sans MT" w:hAnsi="Gill Sans MT" w:cs="Times New Roman"/>
              </w:rPr>
            </w:pPr>
          </w:p>
        </w:tc>
      </w:tr>
      <w:tr w:rsidR="006F77CE" w:rsidRPr="00CD5D41" w:rsidTr="006F77CE">
        <w:tc>
          <w:tcPr>
            <w:tcW w:w="9105" w:type="dxa"/>
            <w:gridSpan w:val="5"/>
            <w:shd w:val="clear" w:color="auto" w:fill="E7E6E6" w:themeFill="background2"/>
            <w:vAlign w:val="center"/>
          </w:tcPr>
          <w:p w:rsidR="006F77CE" w:rsidRPr="00CD5D41" w:rsidRDefault="006F77CE" w:rsidP="00745F44">
            <w:pPr>
              <w:jc w:val="center"/>
              <w:rPr>
                <w:rFonts w:ascii="Gill Sans MT" w:hAnsi="Gill Sans MT" w:cs="Times New Roman"/>
                <w:b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b/>
                <w:sz w:val="24"/>
                <w:szCs w:val="24"/>
              </w:rPr>
              <w:t>SZÜLŐI FELÜGYELETI JOGRA VONATKOZÓ ADATOK</w:t>
            </w:r>
          </w:p>
        </w:tc>
      </w:tr>
      <w:tr w:rsidR="006F77CE" w:rsidRPr="00CD5D41" w:rsidTr="006F77CE">
        <w:tc>
          <w:tcPr>
            <w:tcW w:w="4248" w:type="dxa"/>
          </w:tcPr>
          <w:p w:rsidR="006F77CE" w:rsidRPr="00CD5D41" w:rsidRDefault="006F77CE" w:rsidP="006F77CE">
            <w:p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 xml:space="preserve">Szülői felügyeleti jogot lényeges </w:t>
            </w:r>
            <w:r w:rsidR="0008469F">
              <w:rPr>
                <w:rFonts w:ascii="Gill Sans MT" w:hAnsi="Gill Sans MT" w:cs="Times New Roman"/>
              </w:rPr>
              <w:t xml:space="preserve">kérdésekben közösen gyakoroljuk </w:t>
            </w:r>
            <w:r w:rsidR="0008469F">
              <w:rPr>
                <w:rFonts w:ascii="Gill Sans MT" w:hAnsi="Gill Sans MT" w:cs="Times New Roman"/>
                <w:sz w:val="20"/>
                <w:szCs w:val="20"/>
              </w:rPr>
              <w:t>a</w:t>
            </w:r>
            <w:r w:rsidR="0008469F" w:rsidRPr="00CD5D41">
              <w:rPr>
                <w:rFonts w:ascii="Gill Sans MT" w:hAnsi="Gill Sans MT" w:cs="Times New Roman"/>
                <w:sz w:val="20"/>
                <w:szCs w:val="20"/>
              </w:rPr>
              <w:t xml:space="preserve"> 2013. évi V. törvény a Polgári Törvénykönyvről 4:175. § (1) és (2) bekezdése alapján</w:t>
            </w:r>
          </w:p>
        </w:tc>
        <w:tc>
          <w:tcPr>
            <w:tcW w:w="2428" w:type="dxa"/>
            <w:gridSpan w:val="3"/>
            <w:vAlign w:val="center"/>
          </w:tcPr>
          <w:p w:rsidR="006F77CE" w:rsidRPr="00CD5D41" w:rsidRDefault="006F77CE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igen</w:t>
            </w:r>
          </w:p>
        </w:tc>
        <w:tc>
          <w:tcPr>
            <w:tcW w:w="2429" w:type="dxa"/>
            <w:vAlign w:val="center"/>
          </w:tcPr>
          <w:p w:rsidR="006F77CE" w:rsidRPr="00CD5D41" w:rsidRDefault="006F77CE" w:rsidP="00745F44">
            <w:pPr>
              <w:jc w:val="center"/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</w:rPr>
              <w:t>nem</w:t>
            </w:r>
          </w:p>
        </w:tc>
      </w:tr>
      <w:tr w:rsidR="006F77CE" w:rsidRPr="00CD5D41" w:rsidTr="00CA4552">
        <w:tc>
          <w:tcPr>
            <w:tcW w:w="9105" w:type="dxa"/>
            <w:gridSpan w:val="5"/>
          </w:tcPr>
          <w:p w:rsidR="006F77CE" w:rsidRPr="00CD5D41" w:rsidRDefault="006F77CE" w:rsidP="006F77CE">
            <w:pPr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>A 2013. évi V. törvény a Polgári Törvénykönyvről 4:175. § (1) és (2) bekezdése alapján közösen gyakorolt szülői felügyeleti jogok:</w:t>
            </w:r>
          </w:p>
          <w:p w:rsidR="006F77CE" w:rsidRPr="00CD5D41" w:rsidRDefault="006F77CE" w:rsidP="006F77CE">
            <w:pPr>
              <w:pStyle w:val="Listaszerbekezds"/>
              <w:numPr>
                <w:ilvl w:val="0"/>
                <w:numId w:val="8"/>
              </w:numPr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A különélő szülők a gyermek sorsát érintő </w:t>
            </w:r>
            <w:r w:rsidRPr="00CD5D41">
              <w:rPr>
                <w:rFonts w:ascii="Gill Sans MT" w:hAnsi="Gill Sans MT" w:cs="Times New Roman"/>
                <w:b/>
                <w:sz w:val="20"/>
                <w:szCs w:val="20"/>
              </w:rPr>
              <w:t>lényeges kérdésekben közösen gyakorolják jogaikat akkor is, ha a szülői felügyeletet a szülők megállapodása vagy a bíróság döntése alapján az egyik szülő gyakorolja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, kivéve, ha a gyermekétől különélő szülő felügyeleti jogát a bíróság e tekintetben korlátozta vagy megvonta. </w:t>
            </w:r>
          </w:p>
          <w:p w:rsidR="006F77CE" w:rsidRPr="00CD5D41" w:rsidRDefault="006F77CE" w:rsidP="006F77CE">
            <w:pPr>
              <w:pStyle w:val="Listaszerbekezds"/>
              <w:numPr>
                <w:ilvl w:val="0"/>
                <w:numId w:val="8"/>
              </w:numPr>
              <w:rPr>
                <w:rFonts w:ascii="Gill Sans MT" w:hAnsi="Gill Sans MT" w:cs="Times New Roman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>A gyermek sorsát érintő lényeges kérdésnek tekintendő a kiskorú gyermek nevének meghatározása és megváltoztatása, a szülőjével azonos lakóhelyé</w:t>
            </w:r>
            <w:r w:rsidR="00BE6882" w:rsidRPr="00CD5D41">
              <w:rPr>
                <w:rFonts w:ascii="Gill Sans MT" w:hAnsi="Gill Sans MT" w:cs="Times New Roman"/>
                <w:sz w:val="20"/>
                <w:szCs w:val="20"/>
              </w:rPr>
              <w:t>n kívüli tartózkodási helyének, huzamos időtartamú vagy letelepedés céljából történő külföldi tartózkodási helyének kijelölése, állampolgárságának megváltoztatása és iskolájának, életpályájának megválasztása.</w:t>
            </w:r>
          </w:p>
        </w:tc>
      </w:tr>
      <w:tr w:rsidR="00D06E6B" w:rsidRPr="00CD5D41" w:rsidTr="008E6047">
        <w:tc>
          <w:tcPr>
            <w:tcW w:w="4248" w:type="dxa"/>
          </w:tcPr>
          <w:p w:rsidR="00D06E6B" w:rsidRPr="00E56286" w:rsidRDefault="00D06E6B" w:rsidP="008E6047">
            <w:pPr>
              <w:jc w:val="both"/>
              <w:rPr>
                <w:rFonts w:ascii="Gill Sans MT" w:hAnsi="Gill Sans MT" w:cs="Times New Roman"/>
                <w:color w:val="000000" w:themeColor="text1"/>
              </w:rPr>
            </w:pPr>
            <w:r w:rsidRPr="00E56286">
              <w:rPr>
                <w:rFonts w:ascii="Gill Sans MT" w:hAnsi="Gill Sans MT" w:cs="Times New Roman"/>
                <w:color w:val="000000" w:themeColor="text1"/>
              </w:rPr>
              <w:t>Amennyiben nem, az ügyben az egy szülő/törvényes képviselő eljárását biztosító</w:t>
            </w:r>
            <w:r>
              <w:rPr>
                <w:rFonts w:ascii="Gill Sans MT" w:hAnsi="Gill Sans MT" w:cs="Times New Roman"/>
                <w:color w:val="000000" w:themeColor="text1"/>
              </w:rPr>
              <w:t>, megalapozó</w:t>
            </w:r>
            <w:r w:rsidRPr="00E56286">
              <w:rPr>
                <w:rFonts w:ascii="Gill Sans MT" w:hAnsi="Gill Sans MT" w:cs="Times New Roman"/>
                <w:color w:val="000000" w:themeColor="text1"/>
              </w:rPr>
              <w:t xml:space="preserve"> dokumentum megnevezése:</w:t>
            </w:r>
          </w:p>
          <w:p w:rsidR="00D06E6B" w:rsidRPr="00CD5D41" w:rsidRDefault="00D06E6B" w:rsidP="008E6047">
            <w:pPr>
              <w:rPr>
                <w:rFonts w:ascii="Gill Sans MT" w:hAnsi="Gill Sans MT" w:cs="Times New Roman"/>
              </w:rPr>
            </w:pPr>
            <w:r w:rsidRPr="00E56286">
              <w:rPr>
                <w:rFonts w:ascii="Gill Sans MT" w:hAnsi="Gill Sans MT" w:cs="Times New Roman"/>
                <w:color w:val="000000" w:themeColor="text1"/>
              </w:rPr>
              <w:t>kelte és kiállítója:</w:t>
            </w:r>
          </w:p>
        </w:tc>
        <w:tc>
          <w:tcPr>
            <w:tcW w:w="4857" w:type="dxa"/>
            <w:gridSpan w:val="4"/>
            <w:vAlign w:val="center"/>
          </w:tcPr>
          <w:p w:rsidR="00D06E6B" w:rsidRPr="00CD5D41" w:rsidRDefault="00D06E6B" w:rsidP="008E6047">
            <w:pPr>
              <w:jc w:val="center"/>
              <w:rPr>
                <w:rFonts w:ascii="Gill Sans MT" w:hAnsi="Gill Sans MT" w:cs="Times New Roman"/>
              </w:rPr>
            </w:pPr>
          </w:p>
        </w:tc>
      </w:tr>
    </w:tbl>
    <w:p w:rsidR="00745F44" w:rsidRPr="00CD5D41" w:rsidRDefault="00745F44" w:rsidP="00745F44">
      <w:pPr>
        <w:jc w:val="center"/>
        <w:rPr>
          <w:rFonts w:ascii="Gill Sans MT" w:hAnsi="Gill Sans MT" w:cs="Times New Roman"/>
          <w:sz w:val="24"/>
          <w:szCs w:val="24"/>
        </w:rPr>
      </w:pPr>
    </w:p>
    <w:p w:rsidR="0008469F" w:rsidRDefault="0008469F" w:rsidP="0008469F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Szülőként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/törvényes képviselőként </w:t>
      </w:r>
      <w:r w:rsidRPr="00624DB6">
        <w:rPr>
          <w:rFonts w:ascii="Gill Sans MT" w:hAnsi="Gill Sans MT" w:cs="Times New Roman"/>
          <w:sz w:val="24"/>
          <w:szCs w:val="24"/>
        </w:rPr>
        <w:t>(a megfelelő szót kérjük aláhúzni)</w:t>
      </w:r>
      <w:r>
        <w:rPr>
          <w:rFonts w:ascii="Gill Sans MT" w:hAnsi="Gill Sans MT" w:cs="Times New Roman"/>
          <w:sz w:val="24"/>
          <w:szCs w:val="24"/>
        </w:rPr>
        <w:t xml:space="preserve"> </w:t>
      </w:r>
      <w:r w:rsidRPr="000E287F">
        <w:rPr>
          <w:rFonts w:ascii="Gill Sans MT" w:hAnsi="Gill Sans MT" w:cs="Times New Roman"/>
          <w:b/>
          <w:sz w:val="24"/>
          <w:szCs w:val="24"/>
        </w:rPr>
        <w:t>büntetőjogi felelősségem birtokában nyilatkozom/nyilatkozunk, hogy az adatok a valóságnak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megfelelnek, azokat az iskola felé igazoltam</w:t>
      </w:r>
      <w:r>
        <w:rPr>
          <w:rFonts w:ascii="Gill Sans MT" w:hAnsi="Gill Sans MT" w:cs="Times New Roman"/>
          <w:b/>
          <w:sz w:val="24"/>
          <w:szCs w:val="24"/>
        </w:rPr>
        <w:t>/igazoltuk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, egyben a fenti személyes/különleges adatok </w:t>
      </w:r>
      <w:r>
        <w:rPr>
          <w:rFonts w:ascii="Gill Sans MT" w:hAnsi="Gill Sans MT" w:cs="Times New Roman"/>
          <w:b/>
          <w:sz w:val="24"/>
          <w:szCs w:val="24"/>
        </w:rPr>
        <w:t xml:space="preserve">papíralapú </w:t>
      </w:r>
      <w:r w:rsidRPr="00624DB6">
        <w:rPr>
          <w:rFonts w:ascii="Gill Sans MT" w:hAnsi="Gill Sans MT" w:cs="Times New Roman"/>
          <w:b/>
          <w:sz w:val="24"/>
          <w:szCs w:val="24"/>
        </w:rPr>
        <w:t>kezeléséhez</w:t>
      </w:r>
      <w:r>
        <w:rPr>
          <w:rFonts w:ascii="Gill Sans MT" w:hAnsi="Gill Sans MT" w:cs="Times New Roman"/>
          <w:b/>
          <w:sz w:val="24"/>
          <w:szCs w:val="24"/>
        </w:rPr>
        <w:t xml:space="preserve"> előzetes tájékoztatáson alapuló önkéntes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hozzájárulásomat</w:t>
      </w:r>
      <w:r>
        <w:rPr>
          <w:rFonts w:ascii="Gill Sans MT" w:hAnsi="Gill Sans MT" w:cs="Times New Roman"/>
          <w:b/>
          <w:sz w:val="24"/>
          <w:szCs w:val="24"/>
        </w:rPr>
        <w:t>/hozzájárulásunkat</w:t>
      </w:r>
      <w:r w:rsidRPr="00624DB6">
        <w:rPr>
          <w:rFonts w:ascii="Gill Sans MT" w:hAnsi="Gill Sans MT" w:cs="Times New Roman"/>
          <w:b/>
          <w:sz w:val="24"/>
          <w:szCs w:val="24"/>
        </w:rPr>
        <w:t xml:space="preserve"> adom</w:t>
      </w:r>
      <w:r>
        <w:rPr>
          <w:rFonts w:ascii="Gill Sans MT" w:hAnsi="Gill Sans MT" w:cs="Times New Roman"/>
          <w:b/>
          <w:sz w:val="24"/>
          <w:szCs w:val="24"/>
        </w:rPr>
        <w:t>/adjuk</w:t>
      </w:r>
      <w:r w:rsidRPr="00624DB6">
        <w:rPr>
          <w:rFonts w:ascii="Gill Sans MT" w:hAnsi="Gill Sans MT" w:cs="Times New Roman"/>
          <w:b/>
          <w:sz w:val="24"/>
          <w:szCs w:val="24"/>
        </w:rPr>
        <w:t>.</w:t>
      </w:r>
      <w:r>
        <w:rPr>
          <w:rFonts w:ascii="Gill Sans MT" w:hAnsi="Gill Sans MT" w:cs="Times New Roman"/>
          <w:b/>
          <w:sz w:val="24"/>
          <w:szCs w:val="24"/>
        </w:rPr>
        <w:t xml:space="preserve"> </w:t>
      </w:r>
    </w:p>
    <w:p w:rsidR="0008469F" w:rsidRDefault="0008469F" w:rsidP="0008469F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>Hozzájárulok/hozzájárulunk ahhoz, hogy az iskola jelen felvételi/átvételi papíralapú adatlapját gyermekem/gyermekünk iskolai jogviszonyának végéig kezelje. (A jogviszony megszűnését követően az iskola megsemmisíti azt.) Amennyiben tanulói jogviszony nem keletkezik (a felvételi/átvételi kérelem elutasításra kerül), akkor az elutasító döntés véglegessé válását követően az iskola jelen adatlapot azonnal megsemmisíti.</w:t>
      </w:r>
    </w:p>
    <w:p w:rsidR="0008469F" w:rsidRPr="0008469F" w:rsidRDefault="0008469F" w:rsidP="0008469F">
      <w:pPr>
        <w:jc w:val="both"/>
        <w:rPr>
          <w:rFonts w:ascii="Gill Sans MT" w:hAnsi="Gill Sans MT" w:cs="Times New Roman"/>
          <w:b/>
          <w:sz w:val="24"/>
          <w:szCs w:val="24"/>
        </w:rPr>
      </w:pPr>
      <w:r>
        <w:rPr>
          <w:rFonts w:ascii="Gill Sans MT" w:hAnsi="Gill Sans MT" w:cs="Times New Roman"/>
          <w:b/>
          <w:sz w:val="24"/>
          <w:szCs w:val="24"/>
        </w:rPr>
        <w:t xml:space="preserve">Tudomásul veszem/vesszük, hogy a fenti adatokban történő változást 5 munkanapon belül köteles vagyok/vagyunk bejelenteni az igazgatónak, </w:t>
      </w:r>
      <w:r w:rsidRPr="001B3228">
        <w:rPr>
          <w:rFonts w:ascii="Gill Sans MT" w:hAnsi="Gill Sans MT" w:cs="Times New Roman"/>
          <w:b/>
          <w:sz w:val="24"/>
          <w:szCs w:val="24"/>
        </w:rPr>
        <w:t>továbbá azt, hogy a KRÉTA rendszerben történt előzetes adatszolgáltatás nem helyettesíti, nem váltja ki a jogviszony létrehozásához szükséges, a mellékelt jelentkezési lapon teljesítendő adatszolgáltatást.</w:t>
      </w:r>
    </w:p>
    <w:p w:rsidR="0008469F" w:rsidRDefault="0008469F" w:rsidP="0008469F">
      <w:pPr>
        <w:jc w:val="both"/>
        <w:rPr>
          <w:rFonts w:ascii="Gill Sans MT" w:hAnsi="Gill Sans MT" w:cs="Times New Roman"/>
          <w:sz w:val="24"/>
          <w:szCs w:val="24"/>
        </w:rPr>
      </w:pPr>
      <w:r w:rsidRPr="000E287F">
        <w:rPr>
          <w:rFonts w:ascii="Gill Sans MT" w:hAnsi="Gill Sans MT" w:cs="Times New Roman"/>
          <w:sz w:val="24"/>
          <w:szCs w:val="24"/>
        </w:rPr>
        <w:t>Adatkezelés jogalapja:</w:t>
      </w:r>
    </w:p>
    <w:p w:rsidR="0008469F" w:rsidRDefault="0008469F" w:rsidP="0008469F">
      <w:pPr>
        <w:pStyle w:val="Listaszerbekezds"/>
        <w:numPr>
          <w:ilvl w:val="0"/>
          <w:numId w:val="10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törvényi felhatalmazás, a nemzeti köznevelésről szóló 2011. évi CXC. törvény 41. § (1)-(8) bek.</w:t>
      </w:r>
    </w:p>
    <w:p w:rsidR="0008469F" w:rsidRPr="0008469F" w:rsidRDefault="0008469F" w:rsidP="0008469F">
      <w:pPr>
        <w:pStyle w:val="Listaszerbekezds"/>
        <w:numPr>
          <w:ilvl w:val="0"/>
          <w:numId w:val="10"/>
        </w:num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előzetes tájékoztatáson alapuló önkéntes hozzájárulás.</w:t>
      </w:r>
    </w:p>
    <w:p w:rsidR="0008469F" w:rsidRPr="00CD5D41" w:rsidRDefault="0008469F" w:rsidP="0008469F">
      <w:pPr>
        <w:spacing w:line="256" w:lineRule="auto"/>
        <w:jc w:val="both"/>
        <w:rPr>
          <w:rFonts w:ascii="Gill Sans MT" w:hAnsi="Gill Sans MT" w:cs="Times New Roman"/>
          <w:sz w:val="24"/>
          <w:szCs w:val="24"/>
        </w:rPr>
      </w:pPr>
      <w:r w:rsidRPr="0008469F">
        <w:rPr>
          <w:rFonts w:ascii="Gill Sans MT" w:hAnsi="Gill Sans MT" w:cs="Times New Roman"/>
          <w:sz w:val="24"/>
          <w:szCs w:val="24"/>
        </w:rPr>
        <w:t>Kérem/kérjük gyermekem/gyermekünk felvételét/átvételét (a megfelelő szót kérjük aláhúzni)</w:t>
      </w:r>
      <w:r w:rsidRPr="0008469F">
        <w:rPr>
          <w:rFonts w:ascii="Gill Sans MT" w:hAnsi="Gill Sans MT" w:cs="Times New Roman"/>
          <w:b/>
          <w:sz w:val="24"/>
          <w:szCs w:val="24"/>
        </w:rPr>
        <w:t xml:space="preserve"> </w:t>
      </w:r>
      <w:r w:rsidRPr="0008469F">
        <w:rPr>
          <w:rFonts w:ascii="Gill Sans MT" w:hAnsi="Gill Sans MT" w:cs="Times New Roman"/>
          <w:sz w:val="24"/>
          <w:szCs w:val="24"/>
        </w:rPr>
        <w:t>a(z) …………………………………………………………………………………….. (</w:t>
      </w:r>
      <w:r>
        <w:rPr>
          <w:rFonts w:ascii="Gill Sans MT" w:hAnsi="Gill Sans MT" w:cs="Times New Roman"/>
          <w:sz w:val="24"/>
          <w:szCs w:val="24"/>
        </w:rPr>
        <w:t xml:space="preserve">iskola) első </w:t>
      </w:r>
      <w:r w:rsidRPr="0008469F">
        <w:rPr>
          <w:rFonts w:ascii="Gill Sans MT" w:hAnsi="Gill Sans MT" w:cs="Times New Roman"/>
          <w:sz w:val="24"/>
          <w:szCs w:val="24"/>
        </w:rPr>
        <w:t>évfolyamának ………… osztályába. (Kód: ……………….)</w:t>
      </w:r>
    </w:p>
    <w:p w:rsidR="00BE6882" w:rsidRDefault="00BE6882" w:rsidP="00BE6882">
      <w:pPr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lastRenderedPageBreak/>
        <w:t>Kelt, …………………………………………………</w:t>
      </w:r>
    </w:p>
    <w:p w:rsidR="0008469F" w:rsidRPr="0008469F" w:rsidRDefault="0008469F" w:rsidP="00BE6882">
      <w:pPr>
        <w:jc w:val="both"/>
        <w:rPr>
          <w:rFonts w:ascii="Gill Sans MT" w:hAnsi="Gill Sans MT" w:cs="Times New Roman"/>
          <w:sz w:val="16"/>
          <w:szCs w:val="16"/>
        </w:rPr>
      </w:pPr>
    </w:p>
    <w:p w:rsidR="00BE6882" w:rsidRDefault="00BE6882" w:rsidP="00BE6882">
      <w:pPr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 xml:space="preserve">      ………………………………………                    ………………………………………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6E6B" w:rsidTr="00D06E6B">
        <w:tc>
          <w:tcPr>
            <w:tcW w:w="4531" w:type="dxa"/>
          </w:tcPr>
          <w:p w:rsidR="00D06E6B" w:rsidRDefault="00D06E6B" w:rsidP="00D06E6B">
            <w:pPr>
              <w:jc w:val="center"/>
              <w:rPr>
                <w:rFonts w:ascii="Gill Sans MT" w:hAnsi="Gill Sans MT" w:cs="Times New Roman"/>
                <w:sz w:val="24"/>
                <w:szCs w:val="24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>a jelentkez</w:t>
            </w:r>
            <w:r>
              <w:rPr>
                <w:rFonts w:ascii="Gill Sans MT" w:hAnsi="Gill Sans MT" w:cs="Times New Roman"/>
                <w:sz w:val="20"/>
                <w:szCs w:val="20"/>
              </w:rPr>
              <w:t>ést benyújtó 1. szülő/törvényes képviselő aláírása</w:t>
            </w:r>
          </w:p>
        </w:tc>
        <w:tc>
          <w:tcPr>
            <w:tcW w:w="4531" w:type="dxa"/>
          </w:tcPr>
          <w:p w:rsidR="00D06E6B" w:rsidRPr="00D06E6B" w:rsidRDefault="00D06E6B" w:rsidP="00D06E6B">
            <w:pPr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CD5D41">
              <w:rPr>
                <w:rFonts w:ascii="Gill Sans MT" w:hAnsi="Gill Sans MT" w:cs="Times New Roman"/>
                <w:sz w:val="20"/>
                <w:szCs w:val="20"/>
              </w:rPr>
              <w:t>a jelentkez</w:t>
            </w:r>
            <w:r>
              <w:rPr>
                <w:rFonts w:ascii="Gill Sans MT" w:hAnsi="Gill Sans MT" w:cs="Times New Roman"/>
                <w:sz w:val="20"/>
                <w:szCs w:val="20"/>
              </w:rPr>
              <w:t>ést benyújtó 2. szülő/törvényes képviselő</w:t>
            </w:r>
            <w:r w:rsidRPr="00CD5D41">
              <w:rPr>
                <w:rFonts w:ascii="Gill Sans MT" w:hAnsi="Gill Sans MT" w:cs="Times New Roman"/>
                <w:sz w:val="20"/>
                <w:szCs w:val="20"/>
              </w:rPr>
              <w:t xml:space="preserve"> aláírása</w:t>
            </w:r>
          </w:p>
        </w:tc>
      </w:tr>
    </w:tbl>
    <w:p w:rsidR="00D06E6B" w:rsidRPr="00CD5D41" w:rsidRDefault="00D06E6B" w:rsidP="00BE6882">
      <w:pPr>
        <w:jc w:val="both"/>
        <w:rPr>
          <w:rFonts w:ascii="Gill Sans MT" w:hAnsi="Gill Sans MT" w:cs="Times New Roman"/>
          <w:sz w:val="24"/>
          <w:szCs w:val="24"/>
        </w:rPr>
      </w:pPr>
    </w:p>
    <w:p w:rsidR="00BE6882" w:rsidRPr="00CD5D41" w:rsidRDefault="00BE6882" w:rsidP="00BE6882">
      <w:pPr>
        <w:jc w:val="both"/>
        <w:rPr>
          <w:rFonts w:ascii="Gill Sans MT" w:hAnsi="Gill Sans MT" w:cs="Times New Roman"/>
        </w:rPr>
      </w:pPr>
      <w:r w:rsidRPr="00CD5D41">
        <w:rPr>
          <w:rFonts w:ascii="Gill Sans MT" w:hAnsi="Gill Sans MT" w:cs="Times New Roman"/>
        </w:rPr>
        <w:t>Az adatok valóságáról meggyőződtem, a szükséges dokumentumok rendelkezésre állnak.</w:t>
      </w:r>
    </w:p>
    <w:p w:rsidR="00BE6882" w:rsidRPr="00CD5D41" w:rsidRDefault="00BE6882" w:rsidP="00BE6882">
      <w:pPr>
        <w:jc w:val="both"/>
        <w:rPr>
          <w:rFonts w:ascii="Gill Sans MT" w:hAnsi="Gill Sans MT" w:cs="Times New Roman"/>
        </w:rPr>
      </w:pPr>
    </w:p>
    <w:p w:rsidR="00BE6882" w:rsidRPr="00CD5D41" w:rsidRDefault="00BE6882" w:rsidP="00BE6882">
      <w:pPr>
        <w:jc w:val="right"/>
        <w:rPr>
          <w:rFonts w:ascii="Gill Sans MT" w:hAnsi="Gill Sans MT" w:cs="Times New Roman"/>
        </w:rPr>
      </w:pPr>
      <w:r w:rsidRPr="00CD5D41">
        <w:rPr>
          <w:rFonts w:ascii="Gill Sans MT" w:hAnsi="Gill Sans MT" w:cs="Times New Roman"/>
        </w:rPr>
        <w:t>……………………………………………..</w:t>
      </w:r>
    </w:p>
    <w:p w:rsidR="00BE6882" w:rsidRPr="00CD5D41" w:rsidRDefault="00BE6882" w:rsidP="00BE6882">
      <w:pPr>
        <w:rPr>
          <w:rFonts w:ascii="Gill Sans MT" w:hAnsi="Gill Sans MT" w:cs="Times New Roman"/>
        </w:rPr>
      </w:pPr>
      <w:r w:rsidRPr="00CD5D41">
        <w:rPr>
          <w:rFonts w:ascii="Gill Sans MT" w:hAnsi="Gill Sans MT" w:cs="Times New Roman"/>
        </w:rPr>
        <w:t xml:space="preserve">                                                                                   </w:t>
      </w:r>
      <w:r w:rsidR="00D06E6B">
        <w:rPr>
          <w:rFonts w:ascii="Gill Sans MT" w:hAnsi="Gill Sans MT" w:cs="Times New Roman"/>
        </w:rPr>
        <w:t xml:space="preserve">                   </w:t>
      </w:r>
      <w:r w:rsidRPr="00CD5D41">
        <w:rPr>
          <w:rFonts w:ascii="Gill Sans MT" w:hAnsi="Gill Sans MT" w:cs="Times New Roman"/>
        </w:rPr>
        <w:t xml:space="preserve">   ügyintéző aláírása</w:t>
      </w:r>
    </w:p>
    <w:p w:rsidR="00745F44" w:rsidRPr="00CD5D41" w:rsidRDefault="00745F44" w:rsidP="00745F44">
      <w:pPr>
        <w:rPr>
          <w:rFonts w:ascii="Gill Sans MT" w:hAnsi="Gill Sans MT" w:cs="Times New Roman"/>
          <w:sz w:val="24"/>
          <w:szCs w:val="24"/>
        </w:rPr>
      </w:pPr>
    </w:p>
    <w:p w:rsidR="00BA4DA9" w:rsidRPr="00CD5D41" w:rsidRDefault="00BA4DA9" w:rsidP="00BA4DA9">
      <w:p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>Kérjük, hogy a beíratáshoz a jelentkezési lappal együtt a következő dokumentumokat hozza magával és mutassa be ügyintézőnknek: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>a gyermek személyazonosságát igazoló hatósági igazolvány (</w:t>
      </w:r>
      <w:r w:rsidRPr="00CD5D41">
        <w:rPr>
          <w:rFonts w:ascii="Gill Sans MT" w:hAnsi="Gill Sans MT" w:cs="Times New Roman"/>
          <w:b/>
          <w:sz w:val="24"/>
          <w:szCs w:val="24"/>
        </w:rPr>
        <w:t>születési anyakönyvi kivonat/személyi igazolvány</w:t>
      </w:r>
      <w:r w:rsidRPr="00CD5D41">
        <w:rPr>
          <w:rFonts w:ascii="Gill Sans MT" w:hAnsi="Gill Sans MT" w:cs="Times New Roman"/>
          <w:sz w:val="24"/>
          <w:szCs w:val="24"/>
        </w:rPr>
        <w:t>)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>a gyermek nevére kiállított lakcímet igazoló hatósági igazolvány (</w:t>
      </w:r>
      <w:r w:rsidRPr="00CD5D41">
        <w:rPr>
          <w:rFonts w:ascii="Gill Sans MT" w:hAnsi="Gill Sans MT" w:cs="Times New Roman"/>
          <w:b/>
          <w:sz w:val="24"/>
          <w:szCs w:val="24"/>
        </w:rPr>
        <w:t>lakcímkártya</w:t>
      </w:r>
      <w:r w:rsidRPr="00CD5D41">
        <w:rPr>
          <w:rFonts w:ascii="Gill Sans MT" w:hAnsi="Gill Sans MT" w:cs="Times New Roman"/>
          <w:sz w:val="24"/>
          <w:szCs w:val="24"/>
        </w:rPr>
        <w:t>)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 xml:space="preserve">a gyermek nevére kiállított </w:t>
      </w:r>
      <w:r w:rsidRPr="00CD5D41">
        <w:rPr>
          <w:rFonts w:ascii="Gill Sans MT" w:hAnsi="Gill Sans MT" w:cs="Times New Roman"/>
          <w:b/>
          <w:sz w:val="24"/>
          <w:szCs w:val="24"/>
        </w:rPr>
        <w:t>TAJ kártya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jc w:val="both"/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 xml:space="preserve">Pedagógiai Szakszolgálat </w:t>
      </w:r>
      <w:r w:rsidRPr="00CD5D41">
        <w:rPr>
          <w:rFonts w:ascii="Gill Sans MT" w:hAnsi="Gill Sans MT" w:cs="Times New Roman"/>
          <w:b/>
          <w:sz w:val="24"/>
          <w:szCs w:val="24"/>
        </w:rPr>
        <w:t>szakértői vélemény</w:t>
      </w:r>
      <w:r w:rsidRPr="00CD5D41">
        <w:rPr>
          <w:rFonts w:ascii="Gill Sans MT" w:hAnsi="Gill Sans MT" w:cs="Times New Roman"/>
          <w:sz w:val="24"/>
          <w:szCs w:val="24"/>
        </w:rPr>
        <w:t>e, amennyiben a gyermek rendelkezik vele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jc w:val="both"/>
        <w:rPr>
          <w:rFonts w:ascii="Gill Sans MT" w:hAnsi="Gill Sans MT" w:cs="Times New Roman"/>
          <w:b/>
          <w:sz w:val="24"/>
          <w:szCs w:val="24"/>
        </w:rPr>
      </w:pPr>
      <w:r w:rsidRPr="00CD5D41">
        <w:rPr>
          <w:rFonts w:ascii="Gill Sans MT" w:hAnsi="Gill Sans MT" w:cs="Times New Roman"/>
          <w:sz w:val="24"/>
          <w:szCs w:val="24"/>
        </w:rPr>
        <w:t xml:space="preserve">amennyiben fennál, a </w:t>
      </w:r>
      <w:r w:rsidRPr="00CD5D41">
        <w:rPr>
          <w:rFonts w:ascii="Gill Sans MT" w:hAnsi="Gill Sans MT" w:cs="Times New Roman"/>
          <w:b/>
          <w:sz w:val="24"/>
          <w:szCs w:val="24"/>
        </w:rPr>
        <w:t>hátrányos vagy halmozottan hátrányos helyzetről kiadott határozat</w:t>
      </w:r>
    </w:p>
    <w:p w:rsidR="00BA4DA9" w:rsidRPr="00CD5D41" w:rsidRDefault="00BA4DA9" w:rsidP="00BA4DA9">
      <w:pPr>
        <w:pStyle w:val="Listaszerbekezds"/>
        <w:numPr>
          <w:ilvl w:val="0"/>
          <w:numId w:val="9"/>
        </w:numPr>
        <w:tabs>
          <w:tab w:val="center" w:pos="4536"/>
        </w:tabs>
        <w:rPr>
          <w:rFonts w:ascii="Gill Sans MT" w:hAnsi="Gill Sans MT" w:cs="Times New Roman"/>
          <w:sz w:val="24"/>
          <w:szCs w:val="24"/>
        </w:rPr>
      </w:pPr>
      <w:r w:rsidRPr="00CD5D41">
        <w:rPr>
          <w:rFonts w:ascii="Gill Sans MT" w:hAnsi="Gill Sans MT" w:cs="Times New Roman"/>
          <w:b/>
          <w:sz w:val="24"/>
          <w:szCs w:val="24"/>
        </w:rPr>
        <w:t>igazolás/bírósági végzés törvényes gondviselő személyéről</w:t>
      </w:r>
      <w:r w:rsidRPr="00CD5D41">
        <w:rPr>
          <w:rFonts w:ascii="Gill Sans MT" w:hAnsi="Gill Sans MT" w:cs="Times New Roman"/>
          <w:sz w:val="24"/>
          <w:szCs w:val="24"/>
        </w:rPr>
        <w:t xml:space="preserve"> (válás, különélés esetén)</w:t>
      </w:r>
    </w:p>
    <w:p w:rsidR="00745F44" w:rsidRPr="00CD5D41" w:rsidRDefault="00745F44" w:rsidP="00745F44">
      <w:pPr>
        <w:rPr>
          <w:rFonts w:ascii="Gill Sans MT" w:hAnsi="Gill Sans MT" w:cs="Times New Roman"/>
          <w:sz w:val="24"/>
          <w:szCs w:val="24"/>
        </w:rPr>
      </w:pPr>
    </w:p>
    <w:p w:rsidR="00745F44" w:rsidRPr="00CD5D41" w:rsidRDefault="00745F44" w:rsidP="00745F44">
      <w:pPr>
        <w:rPr>
          <w:rFonts w:ascii="Gill Sans MT" w:hAnsi="Gill Sans MT" w:cs="Times New Roman"/>
          <w:sz w:val="24"/>
          <w:szCs w:val="24"/>
        </w:rPr>
      </w:pPr>
    </w:p>
    <w:sectPr w:rsidR="00745F44" w:rsidRPr="00CD5D41" w:rsidSect="0008469F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63CF" w:rsidRDefault="00C763CF" w:rsidP="0008469F">
      <w:pPr>
        <w:spacing w:after="0" w:line="240" w:lineRule="auto"/>
      </w:pPr>
      <w:r>
        <w:separator/>
      </w:r>
    </w:p>
  </w:endnote>
  <w:endnote w:type="continuationSeparator" w:id="0">
    <w:p w:rsidR="00C763CF" w:rsidRDefault="00C763CF" w:rsidP="0008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36630"/>
      <w:docPartObj>
        <w:docPartGallery w:val="Page Numbers (Bottom of Page)"/>
        <w:docPartUnique/>
      </w:docPartObj>
    </w:sdtPr>
    <w:sdtContent>
      <w:p w:rsidR="0008469F" w:rsidRDefault="0008469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2E6">
          <w:rPr>
            <w:noProof/>
          </w:rPr>
          <w:t>1</w:t>
        </w:r>
        <w:r>
          <w:fldChar w:fldCharType="end"/>
        </w:r>
      </w:p>
    </w:sdtContent>
  </w:sdt>
  <w:p w:rsidR="0008469F" w:rsidRDefault="0008469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63CF" w:rsidRDefault="00C763CF" w:rsidP="0008469F">
      <w:pPr>
        <w:spacing w:after="0" w:line="240" w:lineRule="auto"/>
      </w:pPr>
      <w:r>
        <w:separator/>
      </w:r>
    </w:p>
  </w:footnote>
  <w:footnote w:type="continuationSeparator" w:id="0">
    <w:p w:rsidR="00C763CF" w:rsidRDefault="00C763CF" w:rsidP="0008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5F2"/>
    <w:multiLevelType w:val="hybridMultilevel"/>
    <w:tmpl w:val="7BC47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0D1977"/>
    <w:multiLevelType w:val="hybridMultilevel"/>
    <w:tmpl w:val="2020B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4451"/>
    <w:multiLevelType w:val="hybridMultilevel"/>
    <w:tmpl w:val="997CC590"/>
    <w:lvl w:ilvl="0" w:tplc="D6868178">
      <w:start w:val="1"/>
      <w:numFmt w:val="low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1E57"/>
    <w:multiLevelType w:val="hybridMultilevel"/>
    <w:tmpl w:val="9F863FBC"/>
    <w:lvl w:ilvl="0" w:tplc="B15A74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568E3"/>
    <w:multiLevelType w:val="hybridMultilevel"/>
    <w:tmpl w:val="7EEE0B32"/>
    <w:lvl w:ilvl="0" w:tplc="6DEC7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B1F81"/>
    <w:multiLevelType w:val="hybridMultilevel"/>
    <w:tmpl w:val="2FC64E20"/>
    <w:lvl w:ilvl="0" w:tplc="391447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E22C0"/>
    <w:multiLevelType w:val="hybridMultilevel"/>
    <w:tmpl w:val="92DA3D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705D9"/>
    <w:multiLevelType w:val="hybridMultilevel"/>
    <w:tmpl w:val="450C5402"/>
    <w:lvl w:ilvl="0" w:tplc="97BA57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F1A33"/>
    <w:multiLevelType w:val="hybridMultilevel"/>
    <w:tmpl w:val="E2429EC2"/>
    <w:lvl w:ilvl="0" w:tplc="41780A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35B04"/>
    <w:multiLevelType w:val="hybridMultilevel"/>
    <w:tmpl w:val="321011AE"/>
    <w:lvl w:ilvl="0" w:tplc="4FCA8086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06802">
    <w:abstractNumId w:val="2"/>
  </w:num>
  <w:num w:numId="2" w16cid:durableId="501554231">
    <w:abstractNumId w:val="1"/>
  </w:num>
  <w:num w:numId="3" w16cid:durableId="1244609822">
    <w:abstractNumId w:val="6"/>
  </w:num>
  <w:num w:numId="4" w16cid:durableId="172578138">
    <w:abstractNumId w:val="5"/>
  </w:num>
  <w:num w:numId="5" w16cid:durableId="150753173">
    <w:abstractNumId w:val="8"/>
  </w:num>
  <w:num w:numId="6" w16cid:durableId="22560970">
    <w:abstractNumId w:val="7"/>
  </w:num>
  <w:num w:numId="7" w16cid:durableId="711342987">
    <w:abstractNumId w:val="3"/>
  </w:num>
  <w:num w:numId="8" w16cid:durableId="397900221">
    <w:abstractNumId w:val="4"/>
  </w:num>
  <w:num w:numId="9" w16cid:durableId="1982076670">
    <w:abstractNumId w:val="0"/>
  </w:num>
  <w:num w:numId="10" w16cid:durableId="728461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44"/>
    <w:rsid w:val="000617BD"/>
    <w:rsid w:val="0008469F"/>
    <w:rsid w:val="001024A5"/>
    <w:rsid w:val="001535E9"/>
    <w:rsid w:val="00243E65"/>
    <w:rsid w:val="004770FD"/>
    <w:rsid w:val="00506EA1"/>
    <w:rsid w:val="006F77CE"/>
    <w:rsid w:val="00735E05"/>
    <w:rsid w:val="00745F44"/>
    <w:rsid w:val="0077064C"/>
    <w:rsid w:val="00807132"/>
    <w:rsid w:val="008A6537"/>
    <w:rsid w:val="008D4AC0"/>
    <w:rsid w:val="00A744A2"/>
    <w:rsid w:val="00BA4DA9"/>
    <w:rsid w:val="00BC3152"/>
    <w:rsid w:val="00BE6882"/>
    <w:rsid w:val="00C763CF"/>
    <w:rsid w:val="00CD5D41"/>
    <w:rsid w:val="00D06E6B"/>
    <w:rsid w:val="00D302E6"/>
    <w:rsid w:val="00D75380"/>
    <w:rsid w:val="00DF5FF3"/>
    <w:rsid w:val="00E54B72"/>
    <w:rsid w:val="00E56286"/>
    <w:rsid w:val="00FC5CED"/>
    <w:rsid w:val="00FF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70D7"/>
  <w15:chartTrackingRefBased/>
  <w15:docId w15:val="{6CA54DB5-C755-4786-8BE0-F010F942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45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43E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8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8469F"/>
  </w:style>
  <w:style w:type="paragraph" w:styleId="llb">
    <w:name w:val="footer"/>
    <w:basedOn w:val="Norml"/>
    <w:link w:val="llbChar"/>
    <w:uiPriority w:val="99"/>
    <w:unhideWhenUsed/>
    <w:rsid w:val="00084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84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 Krisztina</dc:creator>
  <cp:keywords/>
  <dc:description/>
  <cp:lastModifiedBy>Kálvin Erzsébet</cp:lastModifiedBy>
  <cp:revision>3</cp:revision>
  <dcterms:created xsi:type="dcterms:W3CDTF">2025-04-01T12:39:00Z</dcterms:created>
  <dcterms:modified xsi:type="dcterms:W3CDTF">2025-04-01T13:25:00Z</dcterms:modified>
</cp:coreProperties>
</file>